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0C" w:rsidRPr="005A17DC" w:rsidRDefault="009938C2" w:rsidP="005A17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СОГЛАШЕНИЕ № ___ от _______ 2021</w:t>
      </w:r>
      <w:r w:rsidR="00AF5C0C" w:rsidRPr="005A17D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A0C76" w:rsidRPr="00DA0C76" w:rsidRDefault="00AF5C0C" w:rsidP="00DA0C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 xml:space="preserve">о сетевом взаимодействии и сотрудничестве между </w:t>
      </w:r>
      <w:r w:rsidR="00DA0C76" w:rsidRPr="00DA0C76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DA0C76" w:rsidRPr="00DA0C76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DA0C76" w:rsidRPr="00DA0C7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DA0C76" w:rsidRPr="00DA0C76">
        <w:rPr>
          <w:rFonts w:ascii="Times New Roman" w:hAnsi="Times New Roman" w:cs="Times New Roman"/>
          <w:b/>
          <w:sz w:val="24"/>
          <w:szCs w:val="24"/>
        </w:rPr>
        <w:t>Детский</w:t>
      </w:r>
      <w:proofErr w:type="gramEnd"/>
      <w:r w:rsidR="00DA0C76" w:rsidRPr="00DA0C76">
        <w:rPr>
          <w:rFonts w:ascii="Times New Roman" w:hAnsi="Times New Roman" w:cs="Times New Roman"/>
          <w:b/>
          <w:sz w:val="24"/>
          <w:szCs w:val="24"/>
        </w:rPr>
        <w:t xml:space="preserve"> технопарк «</w:t>
      </w:r>
      <w:proofErr w:type="spellStart"/>
      <w:r w:rsidR="00DA0C76" w:rsidRPr="00DA0C76">
        <w:rPr>
          <w:rFonts w:ascii="Times New Roman" w:hAnsi="Times New Roman" w:cs="Times New Roman"/>
          <w:b/>
          <w:sz w:val="24"/>
          <w:szCs w:val="24"/>
        </w:rPr>
        <w:t>Кванториум</w:t>
      </w:r>
      <w:proofErr w:type="spellEnd"/>
      <w:r w:rsidR="00DA0C76" w:rsidRPr="00DA0C76">
        <w:rPr>
          <w:rFonts w:ascii="Times New Roman" w:hAnsi="Times New Roman" w:cs="Times New Roman"/>
          <w:b/>
          <w:sz w:val="24"/>
          <w:szCs w:val="24"/>
        </w:rPr>
        <w:t xml:space="preserve">» – Дом пионеров» </w:t>
      </w:r>
    </w:p>
    <w:p w:rsidR="00AF5C0C" w:rsidRPr="005A17DC" w:rsidRDefault="00DA0C76" w:rsidP="00DA0C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A0C76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DA0C76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DA0C76">
        <w:rPr>
          <w:rFonts w:ascii="Times New Roman" w:hAnsi="Times New Roman" w:cs="Times New Roman"/>
          <w:b/>
          <w:sz w:val="24"/>
          <w:szCs w:val="24"/>
        </w:rPr>
        <w:t xml:space="preserve">льметьевска Республики Татарстан </w:t>
      </w:r>
      <w:r w:rsidR="00B05FB9" w:rsidRPr="001576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A1D10" w:rsidRPr="001576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МБОУ «</w:t>
      </w:r>
      <w:proofErr w:type="spellStart"/>
      <w:r w:rsidR="005B13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Черемшанский</w:t>
      </w:r>
      <w:proofErr w:type="spellEnd"/>
      <w:r w:rsidR="005B13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лицей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AF5C0C" w:rsidRPr="005A17DC" w:rsidRDefault="00AF5C0C" w:rsidP="005A17D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F5C0C" w:rsidRPr="005A17DC" w:rsidRDefault="00C52935" w:rsidP="00B018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30B36" w:rsidRPr="00030B36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«Детский технопарк «</w:t>
      </w:r>
      <w:proofErr w:type="spellStart"/>
      <w:r w:rsidR="00030B36" w:rsidRPr="00030B36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="00030B36" w:rsidRPr="00030B36">
        <w:rPr>
          <w:rFonts w:ascii="Times New Roman" w:hAnsi="Times New Roman" w:cs="Times New Roman"/>
          <w:sz w:val="24"/>
          <w:szCs w:val="24"/>
        </w:rPr>
        <w:t xml:space="preserve">» – Дом пионеров» г. Альметьевска Республики Татарстан </w:t>
      </w:r>
      <w:r w:rsidR="00AF5C0C" w:rsidRPr="00157654">
        <w:rPr>
          <w:rFonts w:ascii="Times New Roman" w:hAnsi="Times New Roman" w:cs="Times New Roman"/>
          <w:sz w:val="24"/>
          <w:szCs w:val="24"/>
        </w:rPr>
        <w:t>(далее</w:t>
      </w:r>
      <w:r w:rsidR="00B0188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188E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="00B0188E">
        <w:rPr>
          <w:rFonts w:ascii="Times New Roman" w:hAnsi="Times New Roman" w:cs="Times New Roman"/>
          <w:sz w:val="24"/>
          <w:szCs w:val="24"/>
        </w:rPr>
        <w:t>»</w:t>
      </w:r>
      <w:r w:rsidR="00AF5C0C" w:rsidRPr="00157654">
        <w:rPr>
          <w:rFonts w:ascii="Times New Roman" w:hAnsi="Times New Roman" w:cs="Times New Roman"/>
          <w:sz w:val="24"/>
          <w:szCs w:val="24"/>
        </w:rPr>
        <w:t>) в лице</w:t>
      </w:r>
      <w:r w:rsidR="00C541F7" w:rsidRPr="00157654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AF5C0C" w:rsidRPr="00157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36" w:rsidRPr="00030B36">
        <w:rPr>
          <w:rFonts w:ascii="Times New Roman" w:hAnsi="Times New Roman" w:cs="Times New Roman"/>
          <w:sz w:val="24"/>
          <w:szCs w:val="24"/>
        </w:rPr>
        <w:t>Закиров</w:t>
      </w:r>
      <w:r w:rsidR="00030B3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30B36" w:rsidRPr="00030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36" w:rsidRPr="00030B36">
        <w:rPr>
          <w:rFonts w:ascii="Times New Roman" w:hAnsi="Times New Roman" w:cs="Times New Roman"/>
          <w:sz w:val="24"/>
          <w:szCs w:val="24"/>
        </w:rPr>
        <w:t>Рамил</w:t>
      </w:r>
      <w:r w:rsidR="00030B36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030B36" w:rsidRPr="00030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36" w:rsidRPr="00030B36">
        <w:rPr>
          <w:rFonts w:ascii="Times New Roman" w:hAnsi="Times New Roman" w:cs="Times New Roman"/>
          <w:sz w:val="24"/>
          <w:szCs w:val="24"/>
        </w:rPr>
        <w:t>Замирович</w:t>
      </w:r>
      <w:r w:rsidR="00030B3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F5C0C" w:rsidRPr="00157654">
        <w:rPr>
          <w:rFonts w:ascii="Times New Roman" w:hAnsi="Times New Roman" w:cs="Times New Roman"/>
          <w:sz w:val="24"/>
          <w:szCs w:val="24"/>
        </w:rPr>
        <w:t>, действующего на ос</w:t>
      </w:r>
      <w:r w:rsidR="00001FF1" w:rsidRPr="00157654">
        <w:rPr>
          <w:rFonts w:ascii="Times New Roman" w:hAnsi="Times New Roman" w:cs="Times New Roman"/>
          <w:sz w:val="24"/>
          <w:szCs w:val="24"/>
        </w:rPr>
        <w:t xml:space="preserve">новании Устава, </w:t>
      </w:r>
      <w:r w:rsidR="00030B36" w:rsidRPr="00157654">
        <w:rPr>
          <w:rFonts w:ascii="Times New Roman" w:hAnsi="Times New Roman" w:cs="Times New Roman"/>
          <w:sz w:val="24"/>
          <w:szCs w:val="24"/>
        </w:rPr>
        <w:t>с одной стороны и</w:t>
      </w:r>
      <w:r w:rsidR="00030B36"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30B36">
        <w:rPr>
          <w:rFonts w:ascii="Times New Roman" w:hAnsi="Times New Roman" w:cs="Times New Roman"/>
          <w:sz w:val="24"/>
          <w:szCs w:val="24"/>
        </w:rPr>
        <w:t>бразовательное учреждение «</w:t>
      </w:r>
      <w:proofErr w:type="spellStart"/>
      <w:r w:rsidR="002C74D9">
        <w:rPr>
          <w:rFonts w:ascii="Times New Roman" w:hAnsi="Times New Roman" w:cs="Times New Roman"/>
          <w:sz w:val="24"/>
          <w:szCs w:val="24"/>
        </w:rPr>
        <w:t>Черемшанский</w:t>
      </w:r>
      <w:proofErr w:type="spellEnd"/>
      <w:r w:rsidR="002C74D9">
        <w:rPr>
          <w:rFonts w:ascii="Times New Roman" w:hAnsi="Times New Roman" w:cs="Times New Roman"/>
          <w:sz w:val="24"/>
          <w:szCs w:val="24"/>
        </w:rPr>
        <w:t xml:space="preserve"> лицей</w:t>
      </w:r>
      <w:r w:rsidR="00030B3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в лице директора </w:t>
      </w:r>
      <w:proofErr w:type="spellStart"/>
      <w:r w:rsidR="002C74D9">
        <w:rPr>
          <w:rFonts w:ascii="Times New Roman" w:hAnsi="Times New Roman" w:cs="Times New Roman"/>
          <w:sz w:val="24"/>
          <w:szCs w:val="24"/>
        </w:rPr>
        <w:t>Мугизова</w:t>
      </w:r>
      <w:proofErr w:type="spellEnd"/>
      <w:r w:rsidR="002C74D9">
        <w:rPr>
          <w:rFonts w:ascii="Times New Roman" w:hAnsi="Times New Roman" w:cs="Times New Roman"/>
          <w:sz w:val="24"/>
          <w:szCs w:val="24"/>
        </w:rPr>
        <w:t xml:space="preserve"> Марата </w:t>
      </w:r>
      <w:proofErr w:type="spellStart"/>
      <w:r w:rsidR="002C74D9">
        <w:rPr>
          <w:rFonts w:ascii="Times New Roman" w:hAnsi="Times New Roman" w:cs="Times New Roman"/>
          <w:sz w:val="24"/>
          <w:szCs w:val="24"/>
        </w:rPr>
        <w:t>Амировича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57654">
        <w:rPr>
          <w:rFonts w:ascii="Times New Roman" w:hAnsi="Times New Roman" w:cs="Times New Roman"/>
          <w:sz w:val="24"/>
          <w:szCs w:val="24"/>
        </w:rPr>
        <w:t>действующего на основании Устава,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1FF1" w:rsidRPr="00157654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AF5C0C" w:rsidRPr="00157654">
        <w:rPr>
          <w:rFonts w:ascii="Times New Roman" w:hAnsi="Times New Roman" w:cs="Times New Roman"/>
          <w:sz w:val="24"/>
          <w:szCs w:val="24"/>
        </w:rPr>
        <w:t>в дальнейшем совместно именуемые Сто</w:t>
      </w:r>
      <w:r w:rsidR="00AF5C0C" w:rsidRPr="005A17DC">
        <w:rPr>
          <w:rFonts w:ascii="Times New Roman" w:hAnsi="Times New Roman" w:cs="Times New Roman"/>
          <w:sz w:val="24"/>
          <w:szCs w:val="24"/>
        </w:rPr>
        <w:t>роны</w:t>
      </w:r>
      <w:proofErr w:type="gramEnd"/>
      <w:r w:rsidR="00AF5C0C" w:rsidRPr="005A17DC">
        <w:rPr>
          <w:rFonts w:ascii="Times New Roman" w:hAnsi="Times New Roman" w:cs="Times New Roman"/>
          <w:sz w:val="24"/>
          <w:szCs w:val="24"/>
        </w:rPr>
        <w:t>, заключили настоящее соглашение (далее – Соглашение) о нижеследующем.</w:t>
      </w:r>
    </w:p>
    <w:p w:rsidR="00AF5C0C" w:rsidRPr="005A17DC" w:rsidRDefault="00AF5C0C" w:rsidP="005A17D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0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:rsidR="0067183E" w:rsidRPr="005A17DC" w:rsidRDefault="0067183E" w:rsidP="005A17D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F5C0C" w:rsidRPr="00311990" w:rsidRDefault="00AF5C0C" w:rsidP="0031199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 Предметом настоящего Соглашения является организация эффективного сотрудничества и сетевого взаимодействия Сторон с целью</w:t>
      </w:r>
      <w:r w:rsidR="00F346AF" w:rsidRPr="005A17DC">
        <w:rPr>
          <w:rFonts w:ascii="Times New Roman" w:hAnsi="Times New Roman" w:cs="Times New Roman"/>
          <w:sz w:val="24"/>
          <w:szCs w:val="24"/>
        </w:rPr>
        <w:t xml:space="preserve"> </w:t>
      </w:r>
      <w:r w:rsidR="00311990" w:rsidRPr="00311990">
        <w:rPr>
          <w:rFonts w:ascii="Times New Roman" w:hAnsi="Times New Roman" w:cs="Times New Roman"/>
          <w:sz w:val="24"/>
          <w:szCs w:val="24"/>
        </w:rPr>
        <w:t>повышения качества образо</w:t>
      </w:r>
      <w:r w:rsidR="00311990">
        <w:rPr>
          <w:rFonts w:ascii="Times New Roman" w:hAnsi="Times New Roman" w:cs="Times New Roman"/>
          <w:sz w:val="24"/>
          <w:szCs w:val="24"/>
        </w:rPr>
        <w:t>вания детей и</w:t>
      </w:r>
      <w:r w:rsidR="00311990" w:rsidRPr="00311990">
        <w:rPr>
          <w:rFonts w:ascii="Times New Roman" w:hAnsi="Times New Roman" w:cs="Times New Roman"/>
          <w:sz w:val="24"/>
          <w:szCs w:val="24"/>
        </w:rPr>
        <w:t xml:space="preserve"> молодежи</w:t>
      </w:r>
      <w:r w:rsidR="00311990">
        <w:rPr>
          <w:rFonts w:ascii="Times New Roman" w:hAnsi="Times New Roman" w:cs="Times New Roman"/>
          <w:sz w:val="24"/>
          <w:szCs w:val="24"/>
        </w:rPr>
        <w:t>,</w:t>
      </w:r>
      <w:r w:rsidR="00311990" w:rsidRPr="00311990">
        <w:rPr>
          <w:rFonts w:ascii="Times New Roman" w:hAnsi="Times New Roman" w:cs="Times New Roman"/>
          <w:sz w:val="24"/>
          <w:szCs w:val="24"/>
        </w:rPr>
        <w:t xml:space="preserve"> </w:t>
      </w:r>
      <w:r w:rsidR="00F346AF" w:rsidRPr="005A17DC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311990" w:rsidRPr="00311990">
        <w:rPr>
          <w:rFonts w:ascii="Times New Roman" w:hAnsi="Times New Roman" w:cs="Times New Roman"/>
          <w:sz w:val="24"/>
          <w:szCs w:val="24"/>
        </w:rPr>
        <w:t>у обучающихся естественно-научной, математической, информационной грамотнос</w:t>
      </w:r>
      <w:r w:rsidR="003604B6">
        <w:rPr>
          <w:rFonts w:ascii="Times New Roman" w:hAnsi="Times New Roman" w:cs="Times New Roman"/>
          <w:sz w:val="24"/>
          <w:szCs w:val="24"/>
        </w:rPr>
        <w:t xml:space="preserve">ти. </w:t>
      </w:r>
    </w:p>
    <w:p w:rsidR="00AF5C0C" w:rsidRPr="003604B6" w:rsidRDefault="00AF5C0C" w:rsidP="005A17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Стороны осуществляют сотрудничество в соответствии с Конституцией Российской Федерации, федеральными законами и иными нормативными правовыми актами Российской Федерации, Конституцией Республики Татарстан, законами Республики Татарстан, </w:t>
      </w:r>
      <w:r w:rsidRPr="005A17DC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Концепцией </w:t>
      </w:r>
      <w:r w:rsidRPr="005A17DC">
        <w:rPr>
          <w:rFonts w:ascii="Times New Roman" w:hAnsi="Times New Roman"/>
          <w:sz w:val="24"/>
          <w:szCs w:val="24"/>
        </w:rPr>
        <w:t xml:space="preserve">развития и реализации интеллектуально-творческого потенциала детей и молодежи Республики Татарстан </w:t>
      </w:r>
      <w:r w:rsidRPr="005A17DC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«Перспектива» (утв. Указом Президента Республики Татарстан от </w:t>
      </w:r>
      <w:smartTag w:uri="urn:schemas-microsoft-com:office:smarttags" w:element="date">
        <w:smartTagPr>
          <w:attr w:name="ls" w:val="trans"/>
          <w:attr w:name="Month" w:val="10"/>
          <w:attr w:name="Day" w:val="09"/>
          <w:attr w:name="Year" w:val="2012"/>
        </w:smartTagPr>
        <w:r w:rsidRPr="005A17DC">
          <w:rPr>
            <w:rFonts w:ascii="Times New Roman" w:hAnsi="Times New Roman"/>
            <w:bCs/>
            <w:color w:val="000000" w:themeColor="text1"/>
            <w:sz w:val="24"/>
            <w:szCs w:val="24"/>
            <w:shd w:val="clear" w:color="auto" w:fill="FFFFFF"/>
          </w:rPr>
          <w:t>09.10.2012</w:t>
        </w:r>
      </w:smartTag>
      <w:r w:rsidRPr="005A17DC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№УП-862) (далее – Концепция), государственной программой «Стратегическое управление талантами в Республике Татарстан на 2015-2022 годы» (</w:t>
      </w:r>
      <w:r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утв. постановлением Кабинета Министров Республики Татарстан от </w:t>
      </w:r>
      <w:smartTag w:uri="urn:schemas-microsoft-com:office:smarttags" w:element="date">
        <w:smartTagPr>
          <w:attr w:name="ls" w:val="trans"/>
          <w:attr w:name="Month" w:val="12"/>
          <w:attr w:name="Day" w:val="03"/>
          <w:attr w:name="Year" w:val="2014"/>
        </w:smartTagPr>
        <w:r w:rsidRPr="005A17DC">
          <w:rPr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03.12.2014</w:t>
        </w:r>
      </w:smartTag>
      <w:r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№ 943)</w:t>
      </w:r>
      <w:r w:rsidR="00D47362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</w:t>
      </w:r>
      <w:r w:rsidR="00B23623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Ф</w:t>
      </w:r>
      <w:r w:rsidR="00D0230A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едеральным проектом</w:t>
      </w:r>
      <w:r w:rsidR="00C308E4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«</w:t>
      </w:r>
      <w:r w:rsidR="00B0188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Современная школа</w:t>
      </w:r>
      <w:r w:rsidR="00C308E4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» национального проекта «Образование» от </w:t>
      </w:r>
      <w:r w:rsidR="00B0188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12.01.2021</w:t>
      </w:r>
      <w:r w:rsidR="00C308E4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года № Р-</w:t>
      </w:r>
      <w:r w:rsidR="00B0188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4</w:t>
      </w:r>
      <w:r w:rsidR="00B23623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п</w:t>
      </w:r>
      <w:r w:rsidR="00D0230A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еречнем</w:t>
      </w:r>
      <w:r w:rsidR="00D47362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инициатив социально-экономического развития Российской Федерации до 2030 года</w:t>
      </w:r>
      <w:r w:rsidRPr="005A17DC">
        <w:rPr>
          <w:rFonts w:ascii="Times New Roman" w:hAnsi="Times New Roman" w:cs="Times New Roman"/>
          <w:sz w:val="24"/>
          <w:szCs w:val="24"/>
        </w:rPr>
        <w:t xml:space="preserve"> </w:t>
      </w:r>
      <w:r w:rsidR="00D47362" w:rsidRPr="005A17DC">
        <w:rPr>
          <w:rFonts w:ascii="Times New Roman" w:hAnsi="Times New Roman" w:cs="Times New Roman"/>
          <w:sz w:val="24"/>
          <w:szCs w:val="24"/>
        </w:rPr>
        <w:t xml:space="preserve"> (</w:t>
      </w:r>
      <w:r w:rsidR="00D47362" w:rsidRPr="005A17DC">
        <w:rPr>
          <w:rFonts w:ascii="Times New Roman" w:hAnsi="Times New Roman" w:cs="Times New Roman"/>
          <w:bCs/>
          <w:sz w:val="24"/>
          <w:szCs w:val="24"/>
        </w:rPr>
        <w:t xml:space="preserve">утв. Распоряжением  Правительства Российской Федерации от 06.10.2-21 №2816-р) </w:t>
      </w:r>
      <w:r w:rsidRPr="005A17DC">
        <w:rPr>
          <w:rFonts w:ascii="Times New Roman" w:hAnsi="Times New Roman" w:cs="Times New Roman"/>
          <w:sz w:val="24"/>
          <w:szCs w:val="24"/>
        </w:rPr>
        <w:t>и иными нормативными правов</w:t>
      </w:r>
      <w:r w:rsidR="00B0188E">
        <w:rPr>
          <w:rFonts w:ascii="Times New Roman" w:hAnsi="Times New Roman" w:cs="Times New Roman"/>
          <w:sz w:val="24"/>
          <w:szCs w:val="24"/>
        </w:rPr>
        <w:t>ыми актами Республики Татарстан.</w:t>
      </w:r>
    </w:p>
    <w:p w:rsidR="00AF5C0C" w:rsidRPr="005A17DC" w:rsidRDefault="00AF5C0C" w:rsidP="005A17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 В рамках соглашения Стороны договорилис</w:t>
      </w:r>
      <w:r w:rsidR="008514F8">
        <w:rPr>
          <w:rFonts w:ascii="Times New Roman" w:hAnsi="Times New Roman" w:cs="Times New Roman"/>
          <w:sz w:val="24"/>
          <w:szCs w:val="24"/>
        </w:rPr>
        <w:t>ь оказывать взаимную поддержку</w:t>
      </w:r>
      <w:r w:rsidR="003604B6">
        <w:rPr>
          <w:rFonts w:ascii="Times New Roman" w:hAnsi="Times New Roman" w:cs="Times New Roman"/>
          <w:sz w:val="24"/>
          <w:szCs w:val="24"/>
        </w:rPr>
        <w:t xml:space="preserve">, осуществлять обмен информацией, участвовать в проектах и других видах совместной деятельности. </w:t>
      </w:r>
      <w:r w:rsidR="00851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01" w:rsidRPr="005A17DC" w:rsidRDefault="00461901" w:rsidP="005A1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ПРИНЦИПЫ СОТРУДНИЧЕСТВА</w:t>
      </w:r>
    </w:p>
    <w:p w:rsidR="0067183E" w:rsidRPr="005A17DC" w:rsidRDefault="0067183E" w:rsidP="005A1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 Стороны строят свои взаимоотношения на основе следующих принципов: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F5C0C" w:rsidRPr="005A17DC">
        <w:rPr>
          <w:rFonts w:ascii="Times New Roman" w:hAnsi="Times New Roman" w:cs="Times New Roman"/>
          <w:sz w:val="24"/>
          <w:szCs w:val="24"/>
        </w:rPr>
        <w:t xml:space="preserve">артнерского продвижения и популяризации возможностей каждой из Сторон в </w:t>
      </w:r>
      <w:r w:rsidR="00676A91" w:rsidRPr="00676A91">
        <w:rPr>
          <w:rFonts w:ascii="Times New Roman" w:hAnsi="Times New Roman" w:cs="Times New Roman"/>
          <w:sz w:val="24"/>
          <w:szCs w:val="24"/>
        </w:rPr>
        <w:t xml:space="preserve">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</w:t>
      </w:r>
      <w:r w:rsidR="00676A91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="00AF5C0C" w:rsidRPr="005A17DC">
        <w:rPr>
          <w:rFonts w:ascii="Times New Roman" w:hAnsi="Times New Roman" w:cs="Times New Roman"/>
          <w:sz w:val="24"/>
          <w:szCs w:val="24"/>
        </w:rPr>
        <w:t>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F5C0C" w:rsidRPr="005A17DC">
        <w:rPr>
          <w:rFonts w:ascii="Times New Roman" w:hAnsi="Times New Roman" w:cs="Times New Roman"/>
          <w:sz w:val="24"/>
          <w:szCs w:val="24"/>
        </w:rPr>
        <w:t>ткрытости, равноправия и взаимовыгодного некоммерческого партнерства.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F5C0C" w:rsidRPr="005A17DC">
        <w:rPr>
          <w:rFonts w:ascii="Times New Roman" w:hAnsi="Times New Roman" w:cs="Times New Roman"/>
          <w:sz w:val="24"/>
          <w:szCs w:val="24"/>
        </w:rPr>
        <w:t xml:space="preserve">нформационной, методической, </w:t>
      </w:r>
      <w:r w:rsidR="00E90277">
        <w:rPr>
          <w:rFonts w:ascii="Times New Roman" w:hAnsi="Times New Roman" w:cs="Times New Roman"/>
          <w:sz w:val="24"/>
          <w:szCs w:val="24"/>
        </w:rPr>
        <w:t xml:space="preserve">консультационной и </w:t>
      </w:r>
      <w:r w:rsidR="00AF5C0C" w:rsidRPr="005A17DC">
        <w:rPr>
          <w:rFonts w:ascii="Times New Roman" w:hAnsi="Times New Roman" w:cs="Times New Roman"/>
          <w:sz w:val="24"/>
          <w:szCs w:val="24"/>
        </w:rPr>
        <w:t>ресурсной поддержки в ходе реализации совместных мероприятий на территории присутствия Сторон.</w:t>
      </w:r>
    </w:p>
    <w:p w:rsidR="00676A91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F5C0C" w:rsidRPr="005A17DC">
        <w:rPr>
          <w:rFonts w:ascii="Times New Roman" w:hAnsi="Times New Roman" w:cs="Times New Roman"/>
          <w:sz w:val="24"/>
          <w:szCs w:val="24"/>
        </w:rPr>
        <w:t>оддержки перспективных инициатив</w:t>
      </w:r>
      <w:r w:rsidR="00676A91">
        <w:rPr>
          <w:rFonts w:ascii="Times New Roman" w:hAnsi="Times New Roman" w:cs="Times New Roman"/>
          <w:sz w:val="24"/>
          <w:szCs w:val="24"/>
        </w:rPr>
        <w:t xml:space="preserve"> и эффективных проектов </w:t>
      </w:r>
      <w:r w:rsidR="00676A91" w:rsidRPr="00676A91">
        <w:rPr>
          <w:rFonts w:ascii="Times New Roman" w:hAnsi="Times New Roman" w:cs="Times New Roman"/>
          <w:sz w:val="24"/>
          <w:szCs w:val="24"/>
        </w:rPr>
        <w:t>в целях выполнения задач и достижения показателей и результатов национального проекта "Образование".</w:t>
      </w:r>
    </w:p>
    <w:p w:rsidR="00AF5C0C" w:rsidRPr="00676A91" w:rsidRDefault="003604B6" w:rsidP="00676A91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F5C0C" w:rsidRPr="00676A91">
        <w:rPr>
          <w:rFonts w:ascii="Times New Roman" w:hAnsi="Times New Roman" w:cs="Times New Roman"/>
          <w:sz w:val="24"/>
          <w:szCs w:val="24"/>
        </w:rPr>
        <w:t>ащиты авторских прав на интеллектуальную собственность, создаваемую в ходе реализации совместных мероприятий и проектов.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F5C0C" w:rsidRPr="005A17DC">
        <w:rPr>
          <w:rFonts w:ascii="Times New Roman" w:hAnsi="Times New Roman" w:cs="Times New Roman"/>
          <w:sz w:val="24"/>
          <w:szCs w:val="24"/>
        </w:rPr>
        <w:t>беспечения доступа к разработкам, технологиям и содержанию, создаваемым в ходе реализации совместных мероприятий, проектов.</w:t>
      </w:r>
    </w:p>
    <w:p w:rsidR="00AF5C0C" w:rsidRPr="005A17DC" w:rsidRDefault="003604B6" w:rsidP="005A17DC">
      <w:pPr>
        <w:pStyle w:val="a3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AF5C0C" w:rsidRPr="005A17DC">
        <w:rPr>
          <w:rFonts w:ascii="Times New Roman" w:hAnsi="Times New Roman" w:cs="Times New Roman"/>
          <w:sz w:val="24"/>
          <w:szCs w:val="24"/>
        </w:rPr>
        <w:t>тороны заблаговременно информируют друг друга о решениях, принятие которых затрагивает интересы Сторон, а также воздерживаются от действий, которые могут нанести экономический или иной ущерб одной из Сторон.</w:t>
      </w:r>
    </w:p>
    <w:p w:rsidR="0067183E" w:rsidRPr="005A17DC" w:rsidRDefault="0067183E" w:rsidP="005A17DC">
      <w:pPr>
        <w:pStyle w:val="a3"/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НАПРАВЛЕНИЯ СОТРУДНИЧЕСТВА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 Стороны принимают участие в реализации приоритетных направлений сотрудничества, а именно: </w:t>
      </w:r>
    </w:p>
    <w:p w:rsidR="00E90277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E90277" w:rsidRPr="00E90277">
        <w:rPr>
          <w:rFonts w:ascii="Times New Roman" w:hAnsi="Times New Roman"/>
          <w:sz w:val="24"/>
          <w:szCs w:val="24"/>
        </w:rPr>
        <w:t>азработка и реализация разно</w:t>
      </w:r>
      <w:r w:rsidR="00641DF9">
        <w:rPr>
          <w:rFonts w:ascii="Times New Roman" w:hAnsi="Times New Roman"/>
          <w:sz w:val="24"/>
          <w:szCs w:val="24"/>
        </w:rPr>
        <w:t xml:space="preserve"> </w:t>
      </w:r>
      <w:r w:rsidR="00E90277" w:rsidRPr="00E90277">
        <w:rPr>
          <w:rFonts w:ascii="Times New Roman" w:hAnsi="Times New Roman"/>
          <w:sz w:val="24"/>
          <w:szCs w:val="24"/>
        </w:rPr>
        <w:t>уровневых дополнительных образ</w:t>
      </w:r>
      <w:r w:rsidR="00641DF9">
        <w:rPr>
          <w:rFonts w:ascii="Times New Roman" w:hAnsi="Times New Roman"/>
          <w:sz w:val="24"/>
          <w:szCs w:val="24"/>
        </w:rPr>
        <w:t>овательных программ естественно</w:t>
      </w:r>
      <w:r w:rsidR="00E90277" w:rsidRPr="00E90277">
        <w:rPr>
          <w:rFonts w:ascii="Times New Roman" w:hAnsi="Times New Roman"/>
          <w:sz w:val="24"/>
          <w:szCs w:val="24"/>
        </w:rPr>
        <w:t>научной и техн</w:t>
      </w:r>
      <w:r w:rsidR="00F1115B">
        <w:rPr>
          <w:rFonts w:ascii="Times New Roman" w:hAnsi="Times New Roman"/>
          <w:sz w:val="24"/>
          <w:szCs w:val="24"/>
        </w:rPr>
        <w:t>ологической</w:t>
      </w:r>
      <w:r w:rsidR="00E90277" w:rsidRPr="00E90277">
        <w:rPr>
          <w:rFonts w:ascii="Times New Roman" w:hAnsi="Times New Roman"/>
          <w:sz w:val="24"/>
          <w:szCs w:val="24"/>
        </w:rPr>
        <w:t xml:space="preserve"> направленностей, а также иных программ, в том числе в каникулярный период</w:t>
      </w:r>
      <w:r w:rsidR="00C67480">
        <w:rPr>
          <w:rFonts w:ascii="Times New Roman" w:hAnsi="Times New Roman"/>
          <w:sz w:val="24"/>
          <w:szCs w:val="24"/>
        </w:rPr>
        <w:t xml:space="preserve">, </w:t>
      </w:r>
      <w:r w:rsidR="00C67480" w:rsidRPr="00C67480">
        <w:rPr>
          <w:rFonts w:ascii="Times New Roman" w:hAnsi="Times New Roman"/>
          <w:sz w:val="24"/>
          <w:szCs w:val="24"/>
        </w:rPr>
        <w:t>отвечающих приоритетным направлениям научно-технологического развития Российской Федерации</w:t>
      </w:r>
      <w:r w:rsidR="00C67480">
        <w:rPr>
          <w:rFonts w:ascii="Times New Roman" w:hAnsi="Times New Roman"/>
          <w:sz w:val="24"/>
          <w:szCs w:val="24"/>
        </w:rPr>
        <w:t>.</w:t>
      </w:r>
    </w:p>
    <w:p w:rsidR="00E90277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E90277" w:rsidRPr="00E90277">
        <w:rPr>
          <w:rFonts w:ascii="Times New Roman" w:hAnsi="Times New Roman"/>
          <w:sz w:val="24"/>
          <w:szCs w:val="24"/>
        </w:rPr>
        <w:t>овлечение обучающихся и педагогических работников в проектную</w:t>
      </w:r>
      <w:r w:rsidR="00F1115B">
        <w:rPr>
          <w:rFonts w:ascii="Times New Roman" w:hAnsi="Times New Roman"/>
          <w:sz w:val="24"/>
          <w:szCs w:val="24"/>
        </w:rPr>
        <w:t xml:space="preserve"> и исследовательскую</w:t>
      </w:r>
      <w:r w:rsidR="00E90277" w:rsidRPr="00E90277">
        <w:rPr>
          <w:rFonts w:ascii="Times New Roman" w:hAnsi="Times New Roman"/>
          <w:sz w:val="24"/>
          <w:szCs w:val="24"/>
        </w:rPr>
        <w:t xml:space="preserve"> деятельность</w:t>
      </w:r>
      <w:r w:rsidR="00B13DCA">
        <w:rPr>
          <w:rFonts w:ascii="Times New Roman" w:hAnsi="Times New Roman"/>
          <w:sz w:val="24"/>
          <w:szCs w:val="24"/>
        </w:rPr>
        <w:t xml:space="preserve">, </w:t>
      </w:r>
      <w:r w:rsidR="00E90277" w:rsidRPr="00E90277">
        <w:rPr>
          <w:rFonts w:ascii="Times New Roman" w:hAnsi="Times New Roman"/>
          <w:sz w:val="24"/>
          <w:szCs w:val="24"/>
        </w:rPr>
        <w:t xml:space="preserve"> </w:t>
      </w:r>
      <w:r w:rsidR="00B13DCA" w:rsidRPr="00B13DCA">
        <w:rPr>
          <w:rFonts w:ascii="Times New Roman" w:hAnsi="Times New Roman"/>
          <w:sz w:val="24"/>
          <w:szCs w:val="24"/>
        </w:rPr>
        <w:t>отвечающих приоритетным направлениям научно-технологического развития Российской Федерации</w:t>
      </w:r>
      <w:r w:rsidR="00B13DCA">
        <w:rPr>
          <w:rFonts w:ascii="Times New Roman" w:hAnsi="Times New Roman"/>
          <w:sz w:val="24"/>
          <w:szCs w:val="24"/>
        </w:rPr>
        <w:t>.</w:t>
      </w:r>
    </w:p>
    <w:p w:rsidR="00F1115B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F1115B" w:rsidRPr="00F1115B">
        <w:rPr>
          <w:rFonts w:ascii="Times New Roman" w:hAnsi="Times New Roman"/>
          <w:sz w:val="24"/>
          <w:szCs w:val="24"/>
        </w:rPr>
        <w:t>рганизация вне</w:t>
      </w:r>
      <w:r w:rsidR="00641DF9">
        <w:rPr>
          <w:rFonts w:ascii="Times New Roman" w:hAnsi="Times New Roman"/>
          <w:sz w:val="24"/>
          <w:szCs w:val="24"/>
        </w:rPr>
        <w:t xml:space="preserve"> </w:t>
      </w:r>
      <w:r w:rsidR="00F1115B" w:rsidRPr="00F1115B">
        <w:rPr>
          <w:rFonts w:ascii="Times New Roman" w:hAnsi="Times New Roman"/>
          <w:sz w:val="24"/>
          <w:szCs w:val="24"/>
        </w:rPr>
        <w:t>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</w:t>
      </w:r>
      <w:r w:rsidR="00C67480">
        <w:rPr>
          <w:rFonts w:ascii="Times New Roman" w:hAnsi="Times New Roman"/>
          <w:sz w:val="24"/>
          <w:szCs w:val="24"/>
        </w:rPr>
        <w:t xml:space="preserve">, </w:t>
      </w:r>
      <w:r w:rsidR="00C67480" w:rsidRPr="00C67480">
        <w:rPr>
          <w:rFonts w:ascii="Times New Roman" w:hAnsi="Times New Roman"/>
          <w:sz w:val="24"/>
          <w:szCs w:val="24"/>
        </w:rPr>
        <w:t>отвечающих приоритетным направлениям научно-технологического развития Российской Федерации.</w:t>
      </w:r>
    </w:p>
    <w:p w:rsidR="00C67480" w:rsidRDefault="003604B6" w:rsidP="00C67480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67480" w:rsidRPr="00F1115B">
        <w:rPr>
          <w:rFonts w:ascii="Times New Roman" w:hAnsi="Times New Roman"/>
          <w:sz w:val="24"/>
          <w:szCs w:val="24"/>
        </w:rPr>
        <w:t xml:space="preserve">овышение профессионального мастерства </w:t>
      </w:r>
      <w:r w:rsidR="00C67480">
        <w:rPr>
          <w:rFonts w:ascii="Times New Roman" w:hAnsi="Times New Roman"/>
          <w:sz w:val="24"/>
          <w:szCs w:val="24"/>
        </w:rPr>
        <w:t>педагогических работников Центров</w:t>
      </w:r>
      <w:r w:rsidR="00C67480" w:rsidRPr="00F1115B">
        <w:rPr>
          <w:rFonts w:ascii="Times New Roman" w:hAnsi="Times New Roman"/>
          <w:sz w:val="24"/>
          <w:szCs w:val="24"/>
        </w:rPr>
        <w:t>, реализующих основные и дополнительные образовательные программы</w:t>
      </w:r>
      <w:r w:rsidR="00B13DCA">
        <w:rPr>
          <w:rFonts w:ascii="Times New Roman" w:hAnsi="Times New Roman"/>
          <w:sz w:val="24"/>
          <w:szCs w:val="24"/>
        </w:rPr>
        <w:t xml:space="preserve">, </w:t>
      </w:r>
      <w:r w:rsidR="00C67480" w:rsidRPr="00F1115B">
        <w:rPr>
          <w:rFonts w:ascii="Times New Roman" w:hAnsi="Times New Roman"/>
          <w:sz w:val="24"/>
          <w:szCs w:val="24"/>
        </w:rPr>
        <w:t xml:space="preserve"> </w:t>
      </w:r>
      <w:r w:rsidR="00B13DCA" w:rsidRPr="00B13DCA">
        <w:rPr>
          <w:rFonts w:ascii="Times New Roman" w:hAnsi="Times New Roman"/>
          <w:sz w:val="24"/>
          <w:szCs w:val="24"/>
        </w:rPr>
        <w:t>отвечающих приоритетным направлениям научно-технологического развития Российской Федерации</w:t>
      </w:r>
      <w:r w:rsidR="00B13DCA">
        <w:rPr>
          <w:rFonts w:ascii="Times New Roman" w:hAnsi="Times New Roman"/>
          <w:sz w:val="24"/>
          <w:szCs w:val="24"/>
        </w:rPr>
        <w:t>.</w:t>
      </w:r>
    </w:p>
    <w:p w:rsidR="00C67480" w:rsidRPr="003604B6" w:rsidRDefault="003604B6" w:rsidP="003604B6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F5C0C" w:rsidRPr="005A17DC">
        <w:rPr>
          <w:rFonts w:ascii="Times New Roman" w:hAnsi="Times New Roman"/>
          <w:sz w:val="24"/>
          <w:szCs w:val="24"/>
        </w:rPr>
        <w:t xml:space="preserve">рганизация </w:t>
      </w:r>
      <w:r w:rsidR="00B0188E">
        <w:rPr>
          <w:rFonts w:ascii="Times New Roman" w:hAnsi="Times New Roman"/>
          <w:sz w:val="24"/>
          <w:szCs w:val="24"/>
        </w:rPr>
        <w:t xml:space="preserve">образовательной деятельности в сфере общего и дополнительного образования, </w:t>
      </w:r>
      <w:r w:rsidR="00AF5C0C" w:rsidRPr="005A17DC">
        <w:rPr>
          <w:rFonts w:ascii="Times New Roman" w:hAnsi="Times New Roman"/>
          <w:sz w:val="24"/>
          <w:szCs w:val="24"/>
        </w:rPr>
        <w:t xml:space="preserve">разработка и внедрение перспективных моделей работы с </w:t>
      </w:r>
      <w:r w:rsidR="00B13DCA">
        <w:rPr>
          <w:rFonts w:ascii="Times New Roman" w:hAnsi="Times New Roman"/>
          <w:sz w:val="24"/>
          <w:szCs w:val="24"/>
        </w:rPr>
        <w:t xml:space="preserve">детьми и молодежью, </w:t>
      </w:r>
      <w:r w:rsidR="00B13DCA" w:rsidRPr="00B13DCA">
        <w:rPr>
          <w:rFonts w:ascii="Times New Roman" w:hAnsi="Times New Roman"/>
          <w:sz w:val="24"/>
          <w:szCs w:val="24"/>
        </w:rPr>
        <w:t>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AF5C0C" w:rsidRPr="00C67480" w:rsidRDefault="00AF5C0C" w:rsidP="00C67480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ДЕЙСТВИЯ И ОБЯЗАТЕЛЬСТВА СТОРОН ПО РЕАЛИЗАЦИИ НАПРАВЛЕНИЙ СОТРУДНИЧЕСТВА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 В целях ведения сетевого взаимодействия и сотрудничества Стороны совместно осуществляют: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F5C0C" w:rsidRPr="005A17DC">
        <w:rPr>
          <w:rFonts w:ascii="Times New Roman" w:hAnsi="Times New Roman" w:cs="Times New Roman"/>
          <w:sz w:val="24"/>
          <w:szCs w:val="24"/>
        </w:rPr>
        <w:t>бмен опытом и распространение лучших практик в рамках реализации совместных мероприятий.</w:t>
      </w:r>
    </w:p>
    <w:p w:rsidR="00376DD4" w:rsidRDefault="003604B6" w:rsidP="00376DD4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F5C0C" w:rsidRPr="005A17DC">
        <w:rPr>
          <w:rFonts w:ascii="Times New Roman" w:hAnsi="Times New Roman" w:cs="Times New Roman"/>
          <w:sz w:val="24"/>
          <w:szCs w:val="24"/>
        </w:rPr>
        <w:t>частие в совместных мероприятиях и проектах в сетевом формате.</w:t>
      </w:r>
    </w:p>
    <w:p w:rsidR="003B2C43" w:rsidRDefault="003604B6" w:rsidP="00376DD4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F5C0C" w:rsidRPr="00376DD4">
        <w:rPr>
          <w:rFonts w:ascii="Times New Roman" w:hAnsi="Times New Roman" w:cs="Times New Roman"/>
          <w:sz w:val="24"/>
          <w:szCs w:val="24"/>
        </w:rPr>
        <w:t xml:space="preserve">азвитие проектной </w:t>
      </w:r>
      <w:r w:rsidR="00461901" w:rsidRPr="00376DD4">
        <w:rPr>
          <w:rFonts w:ascii="Times New Roman" w:hAnsi="Times New Roman" w:cs="Times New Roman"/>
          <w:sz w:val="24"/>
          <w:szCs w:val="24"/>
        </w:rPr>
        <w:t xml:space="preserve">и исследовательской </w:t>
      </w:r>
      <w:r w:rsidR="00AF5C0C" w:rsidRPr="00376DD4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376DD4">
        <w:rPr>
          <w:rFonts w:ascii="Times New Roman" w:hAnsi="Times New Roman" w:cs="Times New Roman"/>
          <w:sz w:val="24"/>
          <w:szCs w:val="24"/>
        </w:rPr>
        <w:t>детей и молодежи</w:t>
      </w:r>
      <w:r w:rsidR="00AF5C0C" w:rsidRPr="00376D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188E" w:rsidRDefault="003604B6" w:rsidP="00376DD4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937A4" w:rsidRPr="00376DD4">
        <w:rPr>
          <w:rFonts w:ascii="Times New Roman" w:hAnsi="Times New Roman" w:cs="Times New Roman"/>
          <w:sz w:val="24"/>
          <w:szCs w:val="24"/>
        </w:rPr>
        <w:t>частие в</w:t>
      </w:r>
      <w:r w:rsidR="00AF5C0C" w:rsidRPr="00376DD4">
        <w:rPr>
          <w:rFonts w:ascii="Times New Roman" w:hAnsi="Times New Roman" w:cs="Times New Roman"/>
          <w:sz w:val="24"/>
          <w:szCs w:val="24"/>
        </w:rPr>
        <w:t xml:space="preserve"> </w:t>
      </w:r>
      <w:r w:rsidR="009937A4" w:rsidRPr="00376DD4">
        <w:rPr>
          <w:rFonts w:ascii="Times New Roman" w:hAnsi="Times New Roman" w:cs="Times New Roman"/>
          <w:sz w:val="24"/>
          <w:szCs w:val="24"/>
        </w:rPr>
        <w:t xml:space="preserve">реализации дополнительных образовательных программ для детей и молодежи в формате </w:t>
      </w:r>
      <w:r w:rsidR="00B0188E">
        <w:rPr>
          <w:rFonts w:ascii="Times New Roman" w:hAnsi="Times New Roman" w:cs="Times New Roman"/>
          <w:sz w:val="24"/>
          <w:szCs w:val="24"/>
        </w:rPr>
        <w:t>различных мероприятий.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F5C0C" w:rsidRPr="005A17DC">
        <w:rPr>
          <w:rFonts w:ascii="Times New Roman" w:hAnsi="Times New Roman" w:cs="Times New Roman"/>
          <w:sz w:val="24"/>
          <w:szCs w:val="24"/>
        </w:rPr>
        <w:t xml:space="preserve">боснование проектов решений и норм, необходимых для повышения результативности работы </w:t>
      </w:r>
      <w:r w:rsidR="00801055" w:rsidRPr="00801055">
        <w:rPr>
          <w:rFonts w:ascii="Times New Roman" w:hAnsi="Times New Roman" w:cs="Times New Roman"/>
          <w:sz w:val="24"/>
          <w:szCs w:val="24"/>
        </w:rPr>
        <w:t> в целях выполнения задач и достижения показателей и результатов национального проекта "Образование".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AF5C0C" w:rsidRPr="005A17DC">
        <w:rPr>
          <w:rFonts w:ascii="Times New Roman" w:hAnsi="Times New Roman"/>
          <w:sz w:val="24"/>
          <w:szCs w:val="24"/>
        </w:rPr>
        <w:t xml:space="preserve">нформационное взаимодействие Сторон, включающее в себя: размещение логотипов, фирменных наименований на сайтах Сторон, содержащих информацию о направлениях деятельности Сторон, участие в теле-радио эфирах, онлайн трансляциях, предоставление комментариев пресс-служб, либо иных ответственных лиц по проведенным совместным мероприятиям в средствах массовой информации, иные формы сотрудничества и информационного обмена, направленные на распространение информации о деятельности Сторон, мероприятиях, событиях, профильных программах </w:t>
      </w:r>
      <w:r w:rsidR="00801055">
        <w:rPr>
          <w:rFonts w:ascii="Times New Roman" w:hAnsi="Times New Roman"/>
          <w:sz w:val="24"/>
          <w:szCs w:val="24"/>
        </w:rPr>
        <w:t>Центров</w:t>
      </w:r>
      <w:r w:rsidR="00AF5C0C" w:rsidRPr="005A17DC">
        <w:rPr>
          <w:rFonts w:ascii="Times New Roman" w:hAnsi="Times New Roman"/>
          <w:sz w:val="24"/>
          <w:szCs w:val="24"/>
        </w:rPr>
        <w:t>. Вся информация, представляемая вовне, предварительно согласовывается Сторонами.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F5C0C" w:rsidRPr="005A17DC">
        <w:rPr>
          <w:rFonts w:ascii="Times New Roman" w:hAnsi="Times New Roman" w:cs="Times New Roman"/>
          <w:sz w:val="24"/>
          <w:szCs w:val="24"/>
        </w:rPr>
        <w:t xml:space="preserve">азработку по мере возможности сетевых образовательных модулей, профильных программ и содействие в реализации индивидуальных планов развития </w:t>
      </w:r>
      <w:r w:rsidR="00801055">
        <w:rPr>
          <w:rFonts w:ascii="Times New Roman" w:hAnsi="Times New Roman" w:cs="Times New Roman"/>
          <w:sz w:val="24"/>
          <w:szCs w:val="24"/>
        </w:rPr>
        <w:t xml:space="preserve">обучающихся Центров. </w:t>
      </w:r>
    </w:p>
    <w:p w:rsidR="009937A4" w:rsidRPr="005A17DC" w:rsidRDefault="003604B6" w:rsidP="005A17DC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9937A4" w:rsidRPr="005A17DC">
        <w:rPr>
          <w:rFonts w:ascii="Times New Roman" w:hAnsi="Times New Roman" w:cs="Times New Roman"/>
          <w:sz w:val="24"/>
          <w:szCs w:val="24"/>
        </w:rPr>
        <w:t xml:space="preserve">еализация дополнительных профессиональных программ для педагогических работников, обеспечивающих обновление содержания и технологий преподавания технических и естественнонаучных дисциплин. </w:t>
      </w:r>
    </w:p>
    <w:p w:rsidR="00AF5C0C" w:rsidRPr="005A17DC" w:rsidRDefault="00AF5C0C" w:rsidP="005A17D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На основе настоящего соглашения Стороны выстраивают свое взаимодействие.</w:t>
      </w: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Для реализации положений настоящего Соглашения Сторонами могут проводиться двусторонние и многосторонние консультации, встречи, переговоры, заседания, совещания, семинары и иные мероприятия, а также образовываться совместные комиссии и рабочие группы.</w:t>
      </w: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Возможные расхождения в толковании и применении положений настоящего Соглашения, возникающие в ходе его реализации, подлежат разрешению путем консультаций.</w:t>
      </w: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По взаимному согласию Сторон в настоящее Соглашение могут быть внесены изменения и дополнения. Изменения и дополнения оформляются в виде отдельных дополнительных соглашений, подписываемых Сторонами.</w:t>
      </w: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Настоящее соглашение не направлено на ограничение конкуренции или иное нарушение антимонопольного законодательства Российской Федерации и иных нормативных правовых актов о защите конкуренции.</w:t>
      </w: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Настоящее соглашение не предусма</w:t>
      </w:r>
      <w:r w:rsidR="00733951">
        <w:rPr>
          <w:rFonts w:ascii="Times New Roman" w:hAnsi="Times New Roman" w:cs="Times New Roman"/>
          <w:sz w:val="24"/>
          <w:szCs w:val="24"/>
        </w:rPr>
        <w:t xml:space="preserve">тривает финансовых обязательств </w:t>
      </w:r>
      <w:r w:rsidRPr="005A17DC">
        <w:rPr>
          <w:rFonts w:ascii="Times New Roman" w:hAnsi="Times New Roman" w:cs="Times New Roman"/>
          <w:sz w:val="24"/>
          <w:szCs w:val="24"/>
        </w:rPr>
        <w:t>сторон. Все финансовые вопросы решаются сторонами путем заключения отдельных договоров.</w:t>
      </w:r>
    </w:p>
    <w:p w:rsidR="00AF5C0C" w:rsidRPr="005A17DC" w:rsidRDefault="00AF5C0C" w:rsidP="005A17DC">
      <w:pPr>
        <w:pStyle w:val="a3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 xml:space="preserve">АНТИКОРРУПЦИОННАЯ ОГОВОРКА 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При исполнении своих обязательств по настоящему Соглашению Стороны, их работники обязуются не осуществлять, действий, квалифицируемых применимым для целей настоящего Соглашения законодательством, как дача/получение взятки, коммерческий подкуп, а также действий, нарушающих требования применимого законодательства о противодействии легализации (отмыванию) доходов, полученных преступным путем.</w:t>
      </w:r>
    </w:p>
    <w:p w:rsidR="00AF5C0C" w:rsidRPr="005A17D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В случае возникновения у Стороны оснований полагать, что произошло или может произойти нарушение каких-либо обязательств, предусмотренных настоящим Соглашением, Сторона обязуется незамедлительно уведомить об этом другую Сторону в письменной или электронной форме.</w:t>
      </w:r>
    </w:p>
    <w:p w:rsidR="00AF5C0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Стороны гарантируют полную конфиденциальность по вопросам исполнения антикоррупционных условий настоящего Соглашения, а также отсутствие неправомерных негативных последствий, как для обращающейся Стороны в целом, так и для конкретных работников обращающейся Стороны, сообщивших о факте нарушений.</w:t>
      </w:r>
    </w:p>
    <w:p w:rsidR="00C50478" w:rsidRDefault="00C50478" w:rsidP="00C50478">
      <w:pPr>
        <w:pStyle w:val="a3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50478">
        <w:rPr>
          <w:rFonts w:ascii="Times New Roman" w:hAnsi="Times New Roman" w:cs="Times New Roman"/>
          <w:sz w:val="24"/>
          <w:szCs w:val="24"/>
        </w:rPr>
        <w:t>Настоящее соглашение не направлено на ограничение конкуренции в установленной сфере деятельности.</w:t>
      </w:r>
    </w:p>
    <w:p w:rsidR="00C50478" w:rsidRPr="00C50478" w:rsidRDefault="00C50478" w:rsidP="00C50478">
      <w:pPr>
        <w:pStyle w:val="a3"/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СРОК ДЕЙСТВИЯ СОГЛАШЕНИЯ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Настоящее Соглашение вступает в силу с даты его подписания и действует бессрочно.</w:t>
      </w:r>
    </w:p>
    <w:p w:rsidR="00AF5C0C" w:rsidRPr="005A17D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Соглашение может быть расторгнуто в любое время по взаимной договоренности Сторон, выраженной в письменной форме, (а также в одностороннем порядке путем письменного уведомления о расторжении другой Стороны). При одностороннем расторжении Соглашение будет считаться расторгнутым по истечении одного месяца со дня направления уведомления другой Стороне.</w:t>
      </w:r>
    </w:p>
    <w:p w:rsidR="00AF5C0C" w:rsidRPr="005A17D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Соглашение составлено в двух экземплярах, имеющих одинаковую юридическую силу, по одному для каждой из Сторон.</w:t>
      </w:r>
    </w:p>
    <w:p w:rsidR="00AF5C0C" w:rsidRDefault="00AF5C0C" w:rsidP="005A17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1A3C" w:rsidRPr="005A17DC" w:rsidRDefault="00CD1A3C" w:rsidP="005A17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lastRenderedPageBreak/>
        <w:t>РЕКВИЗИТЫ И ПОДПИСИ СТОРОН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Ind w:w="-176" w:type="dxa"/>
        <w:tblLayout w:type="fixed"/>
        <w:tblLook w:val="04A0"/>
      </w:tblPr>
      <w:tblGrid>
        <w:gridCol w:w="4926"/>
        <w:gridCol w:w="4927"/>
      </w:tblGrid>
      <w:tr w:rsidR="00CD1A3C" w:rsidRPr="005A17DC" w:rsidTr="00CD1A3C">
        <w:tc>
          <w:tcPr>
            <w:tcW w:w="4926" w:type="dxa"/>
          </w:tcPr>
          <w:p w:rsidR="00CD1A3C" w:rsidRPr="005A17DC" w:rsidRDefault="00CD1A3C" w:rsidP="00CD1A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7B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927" w:type="dxa"/>
            <w:hideMark/>
          </w:tcPr>
          <w:p w:rsidR="00CD1A3C" w:rsidRPr="005A17DC" w:rsidRDefault="00CD1A3C" w:rsidP="00CD1A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7B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</w:tr>
      <w:tr w:rsidR="00CD1A3C" w:rsidRPr="005B13FE" w:rsidTr="00CD1A3C">
        <w:tc>
          <w:tcPr>
            <w:tcW w:w="4926" w:type="dxa"/>
          </w:tcPr>
          <w:p w:rsidR="00CD1A3C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897BD0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CD1A3C" w:rsidRPr="00C50478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ИНН/КПП </w:t>
            </w:r>
          </w:p>
          <w:p w:rsidR="00CD1A3C" w:rsidRPr="00C50478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ОГРН </w:t>
            </w:r>
          </w:p>
          <w:p w:rsidR="00CD1A3C" w:rsidRPr="00C50478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Банковские реквизиты:</w:t>
            </w:r>
          </w:p>
          <w:p w:rsidR="00CD1A3C" w:rsidRPr="00C50478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р/с </w:t>
            </w:r>
            <w:bookmarkStart w:id="0" w:name="_GoBack"/>
            <w:bookmarkEnd w:id="0"/>
          </w:p>
          <w:p w:rsidR="00CD1A3C" w:rsidRPr="00C50478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Банк: </w:t>
            </w:r>
          </w:p>
          <w:p w:rsidR="00CD1A3C" w:rsidRPr="00C50478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БИК </w:t>
            </w:r>
          </w:p>
          <w:p w:rsidR="00CD1A3C" w:rsidRPr="00C50478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к/р </w:t>
            </w:r>
          </w:p>
          <w:p w:rsidR="00CD1A3C" w:rsidRPr="00C50478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Тел.: </w:t>
            </w:r>
          </w:p>
          <w:p w:rsidR="00CD1A3C" w:rsidRPr="00733951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Е-mail</w:t>
            </w:r>
            <w:proofErr w:type="spellEnd"/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:</w:t>
            </w:r>
          </w:p>
        </w:tc>
        <w:tc>
          <w:tcPr>
            <w:tcW w:w="4927" w:type="dxa"/>
          </w:tcPr>
          <w:p w:rsidR="003941D5" w:rsidRDefault="003941D5" w:rsidP="003941D5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897BD0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423100, РТ,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еремшан,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Шешминская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</w:t>
            </w:r>
          </w:p>
          <w:p w:rsidR="003941D5" w:rsidRPr="00C50478" w:rsidRDefault="003941D5" w:rsidP="003941D5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ИНН/КПП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1640003347/164001001</w:t>
            </w:r>
          </w:p>
          <w:p w:rsidR="003941D5" w:rsidRPr="00C50478" w:rsidRDefault="003941D5" w:rsidP="003941D5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ОГРН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1031633602318</w:t>
            </w:r>
          </w:p>
          <w:p w:rsidR="003941D5" w:rsidRPr="00C50478" w:rsidRDefault="003941D5" w:rsidP="003941D5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Банковские реквизиты:</w:t>
            </w:r>
          </w:p>
          <w:p w:rsidR="003941D5" w:rsidRPr="00C50478" w:rsidRDefault="003941D5" w:rsidP="003941D5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proofErr w:type="gramStart"/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р</w:t>
            </w:r>
            <w:proofErr w:type="spellEnd"/>
            <w:proofErr w:type="gramEnd"/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/с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03234643926580001100</w:t>
            </w:r>
          </w:p>
          <w:p w:rsidR="003941D5" w:rsidRPr="00C50478" w:rsidRDefault="003941D5" w:rsidP="003941D5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Банк: </w:t>
            </w:r>
            <w:proofErr w:type="spellStart"/>
            <w:r w:rsidRPr="00DA0C76">
              <w:rPr>
                <w:rFonts w:ascii="Times New Roman" w:eastAsiaTheme="minorHAnsi" w:hAnsi="Times New Roman" w:cstheme="minorBidi"/>
                <w:sz w:val="24"/>
                <w:szCs w:val="24"/>
              </w:rPr>
              <w:t>Отделение-НБ</w:t>
            </w:r>
            <w:proofErr w:type="spellEnd"/>
            <w:r w:rsidRPr="00DA0C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Республики Татарстан Банка России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</w:p>
          <w:p w:rsidR="003941D5" w:rsidRPr="00C50478" w:rsidRDefault="003941D5" w:rsidP="003941D5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БИК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019205400</w:t>
            </w:r>
          </w:p>
          <w:p w:rsidR="003941D5" w:rsidRPr="00C50478" w:rsidRDefault="003941D5" w:rsidP="003941D5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к/</w:t>
            </w:r>
            <w:proofErr w:type="spellStart"/>
            <w:proofErr w:type="gramStart"/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р</w:t>
            </w:r>
            <w:proofErr w:type="spellEnd"/>
            <w:proofErr w:type="gramEnd"/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40102810445370000079</w:t>
            </w:r>
            <w:r w:rsidRPr="00DA0C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                           ЛБГ 420760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51</w:t>
            </w:r>
            <w:r w:rsidRPr="00DA0C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ЧерЛицей</w:t>
            </w:r>
            <w:proofErr w:type="spellEnd"/>
          </w:p>
          <w:p w:rsidR="003941D5" w:rsidRPr="00C50478" w:rsidRDefault="003941D5" w:rsidP="003941D5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Тел.: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8(84396)2-29-92</w:t>
            </w:r>
          </w:p>
          <w:p w:rsidR="00CD1A3C" w:rsidRPr="00DA0C76" w:rsidRDefault="003941D5" w:rsidP="003941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Е</w:t>
            </w:r>
            <w:proofErr w:type="gramEnd"/>
            <w:r w:rsidRPr="0048054E">
              <w:rPr>
                <w:rFonts w:ascii="Times New Roman" w:eastAsiaTheme="minorHAnsi" w:hAnsi="Times New Roman" w:cstheme="minorBidi"/>
                <w:sz w:val="24"/>
                <w:szCs w:val="24"/>
                <w:lang w:val="en-US"/>
              </w:rPr>
              <w:t xml:space="preserve">-mail: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val="en-US"/>
              </w:rPr>
              <w:t>cheremschool3@mail.ru</w:t>
            </w:r>
          </w:p>
        </w:tc>
      </w:tr>
      <w:tr w:rsidR="00CD1A3C" w:rsidRPr="005A17DC" w:rsidTr="00CD1A3C">
        <w:tc>
          <w:tcPr>
            <w:tcW w:w="4926" w:type="dxa"/>
          </w:tcPr>
          <w:p w:rsidR="00CD1A3C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17DC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D1A3C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1A3C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1A3C" w:rsidRPr="005A17DC" w:rsidRDefault="00CD1A3C" w:rsidP="00DA0C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_______________(</w:t>
            </w:r>
            <w:proofErr w:type="spellStart"/>
            <w:r w:rsidR="00DA0C76">
              <w:rPr>
                <w:rFonts w:ascii="Times New Roman" w:hAnsi="Times New Roman"/>
                <w:sz w:val="24"/>
                <w:szCs w:val="24"/>
              </w:rPr>
              <w:t>Закиров</w:t>
            </w:r>
            <w:proofErr w:type="spellEnd"/>
            <w:r w:rsidR="00DA0C76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  <w:hideMark/>
          </w:tcPr>
          <w:p w:rsidR="00CD1A3C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17DC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D1A3C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1A3C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1A3C" w:rsidRPr="005A17DC" w:rsidRDefault="00CD1A3C" w:rsidP="003941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_______________(</w:t>
            </w:r>
            <w:proofErr w:type="spellStart"/>
            <w:r w:rsidR="003941D5">
              <w:rPr>
                <w:rFonts w:ascii="Times New Roman" w:hAnsi="Times New Roman"/>
                <w:sz w:val="24"/>
                <w:szCs w:val="24"/>
              </w:rPr>
              <w:t>Мугизов</w:t>
            </w:r>
            <w:proofErr w:type="spellEnd"/>
            <w:r w:rsidR="003941D5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F5C0C" w:rsidRPr="005A17DC" w:rsidRDefault="00AF5C0C" w:rsidP="005A17D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AF5C0C" w:rsidRPr="005A17DC" w:rsidSect="00CD1A3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alinga">
    <w:altName w:val="Arial"/>
    <w:charset w:val="00"/>
    <w:family w:val="swiss"/>
    <w:pitch w:val="variable"/>
    <w:sig w:usb0="0008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9285B"/>
    <w:multiLevelType w:val="hybridMultilevel"/>
    <w:tmpl w:val="48184E78"/>
    <w:lvl w:ilvl="0" w:tplc="219E276A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55ED9"/>
    <w:multiLevelType w:val="multilevel"/>
    <w:tmpl w:val="103069E6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5" w:hanging="720"/>
      </w:pPr>
    </w:lvl>
    <w:lvl w:ilvl="3">
      <w:start w:val="1"/>
      <w:numFmt w:val="decimal"/>
      <w:lvlText w:val="%1.%2.%3.%4."/>
      <w:lvlJc w:val="left"/>
      <w:pPr>
        <w:ind w:left="228" w:hanging="1080"/>
      </w:pPr>
    </w:lvl>
    <w:lvl w:ilvl="4">
      <w:start w:val="1"/>
      <w:numFmt w:val="decimal"/>
      <w:lvlText w:val="%1.%2.%3.%4.%5."/>
      <w:lvlJc w:val="left"/>
      <w:pPr>
        <w:ind w:left="-56" w:hanging="1080"/>
      </w:pPr>
    </w:lvl>
    <w:lvl w:ilvl="5">
      <w:start w:val="1"/>
      <w:numFmt w:val="decimal"/>
      <w:lvlText w:val="%1.%2.%3.%4.%5.%6."/>
      <w:lvlJc w:val="left"/>
      <w:pPr>
        <w:ind w:left="20" w:hanging="1440"/>
      </w:pPr>
    </w:lvl>
    <w:lvl w:ilvl="6">
      <w:start w:val="1"/>
      <w:numFmt w:val="decimal"/>
      <w:lvlText w:val="%1.%2.%3.%4.%5.%6.%7."/>
      <w:lvlJc w:val="left"/>
      <w:pPr>
        <w:ind w:left="96" w:hanging="1800"/>
      </w:pPr>
    </w:lvl>
    <w:lvl w:ilvl="7">
      <w:start w:val="1"/>
      <w:numFmt w:val="decimal"/>
      <w:lvlText w:val="%1.%2.%3.%4.%5.%6.%7.%8."/>
      <w:lvlJc w:val="left"/>
      <w:pPr>
        <w:ind w:left="-188" w:hanging="1800"/>
      </w:pPr>
    </w:lvl>
    <w:lvl w:ilvl="8">
      <w:start w:val="1"/>
      <w:numFmt w:val="decimal"/>
      <w:lvlText w:val="%1.%2.%3.%4.%5.%6.%7.%8.%9."/>
      <w:lvlJc w:val="left"/>
      <w:pPr>
        <w:ind w:left="-11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F5C0C"/>
    <w:rsid w:val="00001FF1"/>
    <w:rsid w:val="00016CA7"/>
    <w:rsid w:val="00030B36"/>
    <w:rsid w:val="00085CF7"/>
    <w:rsid w:val="00091F7E"/>
    <w:rsid w:val="0009340B"/>
    <w:rsid w:val="00151459"/>
    <w:rsid w:val="00157654"/>
    <w:rsid w:val="001A1D10"/>
    <w:rsid w:val="001F4FDE"/>
    <w:rsid w:val="00256456"/>
    <w:rsid w:val="00272749"/>
    <w:rsid w:val="002C74D9"/>
    <w:rsid w:val="00311990"/>
    <w:rsid w:val="00321004"/>
    <w:rsid w:val="003604B6"/>
    <w:rsid w:val="00376DD4"/>
    <w:rsid w:val="003941D5"/>
    <w:rsid w:val="003B137E"/>
    <w:rsid w:val="003B2C43"/>
    <w:rsid w:val="00461901"/>
    <w:rsid w:val="00477D0C"/>
    <w:rsid w:val="004B65B1"/>
    <w:rsid w:val="005153E7"/>
    <w:rsid w:val="00554373"/>
    <w:rsid w:val="005A17DC"/>
    <w:rsid w:val="005B13FE"/>
    <w:rsid w:val="005C2598"/>
    <w:rsid w:val="006327CF"/>
    <w:rsid w:val="00641DF9"/>
    <w:rsid w:val="006458EA"/>
    <w:rsid w:val="00657B8F"/>
    <w:rsid w:val="0067183E"/>
    <w:rsid w:val="00676A91"/>
    <w:rsid w:val="00733951"/>
    <w:rsid w:val="00744BC3"/>
    <w:rsid w:val="0076018F"/>
    <w:rsid w:val="007A1AF8"/>
    <w:rsid w:val="00801055"/>
    <w:rsid w:val="008514F8"/>
    <w:rsid w:val="008C398D"/>
    <w:rsid w:val="0093681C"/>
    <w:rsid w:val="00960BC7"/>
    <w:rsid w:val="009937A4"/>
    <w:rsid w:val="009938C2"/>
    <w:rsid w:val="00A3099D"/>
    <w:rsid w:val="00A3281A"/>
    <w:rsid w:val="00AF5C0C"/>
    <w:rsid w:val="00B0188E"/>
    <w:rsid w:val="00B05FB9"/>
    <w:rsid w:val="00B13DCA"/>
    <w:rsid w:val="00B23623"/>
    <w:rsid w:val="00C308E4"/>
    <w:rsid w:val="00C50478"/>
    <w:rsid w:val="00C52935"/>
    <w:rsid w:val="00C541F7"/>
    <w:rsid w:val="00C67480"/>
    <w:rsid w:val="00C92B0B"/>
    <w:rsid w:val="00CD1A3C"/>
    <w:rsid w:val="00D0230A"/>
    <w:rsid w:val="00D14FEC"/>
    <w:rsid w:val="00D47362"/>
    <w:rsid w:val="00D82145"/>
    <w:rsid w:val="00DA0C76"/>
    <w:rsid w:val="00DD4767"/>
    <w:rsid w:val="00E43111"/>
    <w:rsid w:val="00E90277"/>
    <w:rsid w:val="00EE45B7"/>
    <w:rsid w:val="00EF5C91"/>
    <w:rsid w:val="00F1115B"/>
    <w:rsid w:val="00F17985"/>
    <w:rsid w:val="00F22867"/>
    <w:rsid w:val="00F32799"/>
    <w:rsid w:val="00F346AF"/>
    <w:rsid w:val="00FE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91"/>
    <w:pPr>
      <w:spacing w:after="200"/>
    </w:pPr>
    <w:rPr>
      <w:rFonts w:ascii="Calibri" w:eastAsia="Calibri" w:hAnsi="Calibri" w:cs="Kaling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C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6A91"/>
    <w:rPr>
      <w:color w:val="0000FF" w:themeColor="hyperlink"/>
      <w:u w:val="single"/>
    </w:rPr>
  </w:style>
  <w:style w:type="character" w:customStyle="1" w:styleId="1Exact">
    <w:name w:val="Заголовок №1 Exact"/>
    <w:basedOn w:val="a0"/>
    <w:rsid w:val="00645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6458E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6458EA"/>
    <w:pPr>
      <w:widowControl w:val="0"/>
      <w:shd w:val="clear" w:color="auto" w:fill="FFFFFF"/>
      <w:spacing w:before="300" w:after="0" w:line="250" w:lineRule="exact"/>
      <w:ind w:hanging="380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36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4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Павел Рунов</cp:lastModifiedBy>
  <cp:revision>13</cp:revision>
  <cp:lastPrinted>2021-10-28T09:57:00Z</cp:lastPrinted>
  <dcterms:created xsi:type="dcterms:W3CDTF">2021-10-28T10:28:00Z</dcterms:created>
  <dcterms:modified xsi:type="dcterms:W3CDTF">2022-04-18T11:42:00Z</dcterms:modified>
</cp:coreProperties>
</file>